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drawing>
                <wp:inline distT="0" distB="0" distL="0" distR="0">
                  <wp:extent cx="1238250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jc w:val="right"/>
            </w:pPr>
            <w:r>
              <w:rPr>
                <w:rFonts w:ascii="Inter" w:cs="Inter" w:eastAsia="Inter" w:hAnsi="Inter"/>
                <w:b/>
                <w:bCs/>
                <w:color w:val="FFFFFF"/>
                <w:sz w:val="34"/>
                <w:szCs w:val="34"/>
              </w:rPr>
              <w:t xml:space="preserve">VOLLMACHT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E8EAEC"/>
                <w:sz w:val="15"/>
                <w:szCs w:val="15"/>
              </w:rPr>
              <w:t xml:space="preserve">Zollabfertigung &amp; Abholung von Sendungen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VOLLMACHTGEBER (FIRMA, ANSCHRIFT, EORI-NR.)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BEVOLLMÄCHTIGTE/R (FIRMA / NAME, ANSCHRIFT)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UMFANG DER VOLLMACHT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Abgabe von Zollanmeldungen im Namen des Vollmachtgebers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Abholung von Sendungen bei der Zollstelle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Entgegennahme von Bescheiden und Mitteilungen der Zollverwaltung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SENDUNGS-/REGISTRIERNUMMER</w:t>
            </w:r>
          </w:p>
          <w:p>
            <w:pPr>
              <w:spacing w:after="120"/>
            </w:pPr>
          </w:p>
        </w:tc>
        <w:tc>
          <w:tcPr>
            <w:tcW w:type="pct" w:w="5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ABSENDER / HERKUNFTSLAND (OPTIONAL)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GÜLTIGKEIT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Einmalig für die oben genannte Sendung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Bis auf Widerruf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Ort, Datum, Unterschrift Vollmachtgeber · Firmenstempel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Ort, Datum, Unterschrift Bevollmächtigte/r</w:t>
            </w:r>
          </w:p>
        </w:tc>
      </w:tr>
    </w:tbl>
    <w:sectPr>
      <w:footerReference w:type="default" r:id="rId7"/>
      <w:pgSz w:w="11906" w:h="16838" w:orient="portrait"/>
      <w:pgMar w:top="680" w:right="680" w:bottom="900" w:left="68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2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130"/>
          </w:tcMar>
          <w:vAlign w:val="center"/>
        </w:tcPr>
        <w:p>
          <w:r>
            <w:rPr>
              <w:rFonts w:ascii="Inter" w:cs="Inter" w:eastAsia="Inter" w:hAnsi="Inter"/>
              <w:b/>
              <w:bCs/>
              <w:color w:val="192338"/>
              <w:sz w:val="14"/>
              <w:szCs w:val="14"/>
            </w:rPr>
            <w:t xml:space="preserve">maxmove.com/vorlagen</w:t>
          </w:r>
          <w:r>
            <w:rPr>
              <w:rFonts w:ascii="Inter" w:cs="Inter" w:eastAsia="Inter" w:hAnsi="Inter"/>
              <w:color w:val="6B7280"/>
              <w:sz w:val="14"/>
              <w:szCs w:val="14"/>
            </w:rPr>
            <w:t xml:space="preserve"> · Unverbindliches Muster · Transporte und Abholungen buchen auf maxmove.com</w:t>
          </w:r>
        </w:p>
      </w:tc>
      <w:tc>
        <w:tcPr>
          <w:tcW w:type="pct" w:w="18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0"/>
          </w:tcMar>
          <w:vAlign w:val="center"/>
        </w:tcPr>
        <w:p>
          <w:pPr>
            <w:jc w:val="right"/>
          </w:pPr>
          <w:r>
            <w:drawing>
              <wp:inline distT="0" distB="0" distL="0" distR="0">
                <wp:extent cx="40005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9233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7d6b60eee7bc0c94ed0360f501dfb0af778464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655d1062fe44b8628668de0a7cf6d66be56936a1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2026-08-04T15:46:49.197Z</dcterms:created>
  <dcterms:modified xsi:type="dcterms:W3CDTF">2026-08-04T15:46:49.197Z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