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r>
              <w:drawing>
                <wp:inline distT="0" distB="0" distL="0" distR="0">
                  <wp:extent cx="1238250" cy="4953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  <w:vAlign w:val="center"/>
          </w:tcPr>
          <w:p>
            <w:pPr>
              <w:jc w:val="right"/>
            </w:pPr>
            <w:r>
              <w:rPr>
                <w:rFonts w:ascii="Inter" w:cs="Inter" w:eastAsia="Inter" w:hAnsi="Inter"/>
                <w:b/>
                <w:bCs/>
                <w:color w:val="FFFFFF"/>
                <w:sz w:val="34"/>
                <w:szCs w:val="34"/>
              </w:rPr>
              <w:t xml:space="preserve">TRANSPORTAUSSCHREIBUNG</w:t>
            </w:r>
          </w:p>
          <w:p>
            <w:pPr>
              <w:jc w:val="right"/>
            </w:pPr>
            <w:r>
              <w:rPr>
                <w:rFonts w:ascii="Inter" w:cs="Inter" w:eastAsia="Inter" w:hAnsi="Inter"/>
                <w:color w:val="E8EAEC"/>
                <w:sz w:val="15"/>
                <w:szCs w:val="15"/>
              </w:rPr>
              <w:t xml:space="preserve">Anfrage von Transportleistungen bei Frachtführern und Speditionen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AUSSCHREIBUNGS-NR. / REFERENZ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DATUM</w:t>
            </w:r>
          </w:p>
          <w:p>
            <w:pPr>
              <w:spacing w:after="120"/>
            </w:pPr>
          </w:p>
        </w:tc>
        <w:tc>
          <w:tcPr>
            <w:tcW w:type="pct" w:w="33.33333333333333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LAUFZEIT (VON – BIS)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AUFTRAGGEBER (FIRMA, ANSCHRIFT)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KONTAKT FÜR RÜCKFRAGEN &amp; ANGEBOTSABGABE (NAME, E-MAIL, TELEFON)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LEISTUNGSBESCHREIBUNG (ART DER TRANSPORTE, GÜTER, BESONDERHEITEN)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VON (PLZ, ORT)</w:t>
            </w:r>
          </w:p>
        </w:tc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NACH (PLZ, ORT)</w:t>
            </w: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FREQUENZ</w:t>
            </w: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SENDUNGSSTRUKTUR</w:t>
            </w: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FAHRZEUGTYP</w:t>
            </w:r>
          </w:p>
        </w:tc>
      </w:tr>
      <w:tr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9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ANFORDERUNGEN AN DEN AUFTRAGNEHMER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Gültige Erlaubnis / EU-Lizenz für den Güterkraftverkehr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Verkehrshaftungsversicherung (Nachweis beifügen)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Zertifikate (z. B. ISO, GDP, HACCP – falls gefordert)</w:t>
            </w:r>
          </w:p>
          <w:p>
            <w:pPr>
              <w:spacing w:after="120"/>
            </w:pPr>
            <w:r>
              <w:rPr>
                <w:rFonts w:ascii="Inter" w:cs="Inter" w:eastAsia="Inter" w:hAnsi="Inter"/>
                <w:sz w:val="20"/>
                <w:szCs w:val="20"/>
              </w:rPr>
              <w:t xml:space="preserve">☐  Referenzen vergleichbarer Verkehre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PREISBLATT: RELATION / LEISTUNG</w:t>
            </w: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EINHEIT (Z. B. JE TOUR, JE PALETTE)</w:t>
            </w: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PREIS (€ NETTO)</w:t>
            </w: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shd w:fill="192338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b/>
                <w:bCs/>
                <w:color w:val="FFFFFF"/>
                <w:sz w:val="15"/>
                <w:szCs w:val="15"/>
              </w:rPr>
              <w:t xml:space="preserve">BEMERKUNG</w:t>
            </w:r>
          </w:p>
        </w:tc>
      </w:tr>
      <w:tr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  <w:tr>
        <w:tc>
          <w:tcPr>
            <w:tcW w:type="pct" w:w="34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2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18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  <w:tc>
          <w:tcPr>
            <w:tcW w:type="pct" w:w="26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120"/>
            </w:pPr>
            <w:r>
              <w:rPr>
                <w:rFonts w:ascii="Inter" w:cs="Inter" w:eastAsia="Inter" w:hAnsi="Inter"/>
                <w:b/>
                <w:bCs/>
                <w:color w:val="294374"/>
                <w:sz w:val="15"/>
                <w:szCs w:val="15"/>
              </w:rPr>
              <w:t xml:space="preserve">ZUSCHLAGSKRITERIEN (Z. B. PREIS, QUALITÄT, VERFÜGBARKEIT – GEWICHTUNG ANGEBEN)</w:t>
            </w:r>
          </w:p>
          <w:p>
            <w:pPr>
              <w:pBdr>
                <w:bottom w:val="single" w:color="DFE3E8" w:sz="4"/>
              </w:pBdr>
              <w:spacing w:after="260"/>
            </w:pPr>
          </w:p>
          <w:p>
            <w:pPr>
              <w:pBdr>
                <w:bottom w:val="single" w:color="DFE3E8" w:sz="4"/>
              </w:pBdr>
              <w:spacing w:after="26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ABGABEFRIST (DATUM, UHRZEIT)</w:t>
            </w:r>
          </w:p>
          <w:p>
            <w:pPr>
              <w:spacing w:after="120"/>
            </w:pPr>
          </w:p>
        </w:tc>
        <w:tc>
          <w:tcPr>
            <w:tcW w:type="pct" w:w="50%"/>
            <w:tcBorders>
              <w:top w:val="single" w:color="C5CBDB" w:sz="6"/>
              <w:left w:val="single" w:color="C5CBDB" w:sz="6"/>
              <w:bottom w:val="single" w:color="C5CBDB" w:sz="6"/>
              <w:right w:val="single" w:color="C5CBDB" w:sz="6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EINREICHUNG AN (E-MAIL / ADRESSE)</w:t>
            </w:r>
          </w:p>
          <w:p>
            <w:pPr>
              <w:spacing w:after="120"/>
            </w:pP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pct" w:w="10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500"/>
            </w:pPr>
          </w:p>
          <w:p>
            <w:pPr>
              <w:pBdr>
                <w:bottom w:val="single" w:color="192338" w:sz="8"/>
              </w:pBdr>
            </w:pPr>
          </w:p>
          <w:p>
            <w:r>
              <w:rPr>
                <w:rFonts w:ascii="Inter" w:cs="Inter" w:eastAsia="Inter" w:hAnsi="Inter"/>
                <w:color w:val="6B7280"/>
                <w:sz w:val="14"/>
                <w:szCs w:val="14"/>
              </w:rPr>
              <w:t xml:space="preserve">Ort, Datum, Unterschrift Auftraggeber</w:t>
            </w:r>
          </w:p>
        </w:tc>
      </w:tr>
    </w:tbl>
    <w:sectPr>
      <w:footerReference w:type="default" r:id="rId7"/>
      <w:pgSz w:w="11906" w:h="16838" w:orient="portrait"/>
      <w:pgMar w:top="680" w:right="680" w:bottom="900" w:left="68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82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130"/>
          </w:tcMar>
          <w:vAlign w:val="center"/>
        </w:tcPr>
        <w:p>
          <w:r>
            <w:rPr>
              <w:rFonts w:ascii="Inter" w:cs="Inter" w:eastAsia="Inter" w:hAnsi="Inter"/>
              <w:b/>
              <w:bCs/>
              <w:color w:val="192338"/>
              <w:sz w:val="14"/>
              <w:szCs w:val="14"/>
            </w:rPr>
            <w:t xml:space="preserve">maxmove.com/vorlagen</w:t>
          </w:r>
          <w:r>
            <w:rPr>
              <w:rFonts w:ascii="Inter" w:cs="Inter" w:eastAsia="Inter" w:hAnsi="Inter"/>
              <w:color w:val="6B7280"/>
              <w:sz w:val="14"/>
              <w:szCs w:val="14"/>
            </w:rPr>
            <w:t xml:space="preserve"> · Unverbindliches Muster · Transportkapazitäten mit Sofortpreis buchen auf maxmove.com</w:t>
          </w:r>
        </w:p>
      </w:tc>
      <w:tc>
        <w:tcPr>
          <w:tcW w:type="pct" w:w="18%"/>
          <w:tcBorders>
            <w:top w:val="single" w:color="E8EAEC" w:sz="4"/>
            <w:left w:val="none" w:color="FFFFFF" w:sz="0"/>
            <w:bottom w:val="none" w:color="FFFFFF" w:sz="0"/>
            <w:right w:val="none" w:color="FFFFFF" w:sz="0"/>
          </w:tcBorders>
          <w:tcMar>
            <w:top w:type="dxa" w:w="90"/>
            <w:left w:type="dxa" w:w="0"/>
            <w:bottom w:type="dxa" w:w="0"/>
            <w:right w:type="dxa" w:w="0"/>
          </w:tcMar>
          <w:vAlign w:val="center"/>
        </w:tcPr>
        <w:p>
          <w:pPr>
            <w:jc w:val="right"/>
          </w:pPr>
          <w:r>
            <w:drawing>
              <wp:inline distT="0" distB="0" distL="0" distR="0">
                <wp:extent cx="40005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19233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7d6b60eee7bc0c94ed0360f501dfb0af778464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2414b8cde44596662722b285ac22c1f2328fb14d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2026-08-04T15:46:49.214Z</dcterms:created>
  <dcterms:modified xsi:type="dcterms:W3CDTF">2026-08-04T15:46:49.214Z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